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04F8" w14:textId="3C7C133A" w:rsidR="004375A1" w:rsidRPr="00286DD7" w:rsidRDefault="00286DD7" w:rsidP="007E49FC">
      <w:pPr>
        <w:spacing w:after="120"/>
        <w:jc w:val="center"/>
        <w:rPr>
          <w:rFonts w:ascii="Oriya MN" w:hAnsi="Oriya MN" w:cs="Oriya MN"/>
          <w:b/>
          <w:bCs/>
          <w:sz w:val="40"/>
          <w:szCs w:val="40"/>
        </w:rPr>
      </w:pPr>
      <w:r w:rsidRPr="00286DD7">
        <w:rPr>
          <w:rFonts w:ascii="Oriya MN" w:hAnsi="Oriya MN" w:cs="Oriya MN"/>
          <w:b/>
          <w:bCs/>
          <w:sz w:val="40"/>
          <w:szCs w:val="40"/>
        </w:rPr>
        <w:t>COLE HOLLAND</w:t>
      </w:r>
    </w:p>
    <w:p w14:paraId="45928659" w14:textId="6237E905" w:rsidR="00286DD7" w:rsidRPr="00286DD7" w:rsidRDefault="00286DD7" w:rsidP="00286DD7">
      <w:pPr>
        <w:spacing w:after="120"/>
        <w:jc w:val="center"/>
        <w:rPr>
          <w:rFonts w:ascii="Oriya MN" w:hAnsi="Oriya MN" w:cs="Oriya MN"/>
          <w:sz w:val="32"/>
          <w:szCs w:val="32"/>
        </w:rPr>
      </w:pPr>
      <w:r w:rsidRPr="00286DD7">
        <w:rPr>
          <w:rFonts w:ascii="Oriya MN" w:hAnsi="Oriya MN" w:cs="Oriya MN"/>
          <w:sz w:val="32"/>
          <w:szCs w:val="32"/>
        </w:rPr>
        <w:t>Guitarist</w:t>
      </w:r>
    </w:p>
    <w:p w14:paraId="15F33E95" w14:textId="618C7542" w:rsidR="00286DD7" w:rsidRDefault="004A3064" w:rsidP="00286DD7">
      <w:pPr>
        <w:spacing w:after="120"/>
        <w:jc w:val="center"/>
        <w:rPr>
          <w:rFonts w:ascii="Oriya MN" w:hAnsi="Oriya MN" w:cs="Oriya MN"/>
          <w:sz w:val="28"/>
          <w:szCs w:val="28"/>
        </w:rPr>
      </w:pPr>
      <w:r>
        <w:rPr>
          <w:rFonts w:ascii="Oriya MN" w:hAnsi="Oriya MN" w:cs="Oriya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04378" wp14:editId="2562D611">
                <wp:simplePos x="0" y="0"/>
                <wp:positionH relativeFrom="column">
                  <wp:posOffset>-566670</wp:posOffset>
                </wp:positionH>
                <wp:positionV relativeFrom="paragraph">
                  <wp:posOffset>194131</wp:posOffset>
                </wp:positionV>
                <wp:extent cx="1442085" cy="283335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4743C" w14:textId="3A37D87A" w:rsidR="00286DD7" w:rsidRPr="00A6314A" w:rsidRDefault="00A6314A">
                            <w:pPr>
                              <w:rPr>
                                <w:rFonts w:ascii="Oriya MN" w:hAnsi="Oriya MN" w:cs="Oriya MN"/>
                                <w:sz w:val="28"/>
                                <w:szCs w:val="28"/>
                              </w:rPr>
                            </w:pPr>
                            <w:r w:rsidRPr="00A6314A">
                              <w:rPr>
                                <w:rFonts w:ascii="Oriya MN" w:hAnsi="Oriya MN" w:cs="Oriya MN"/>
                                <w:sz w:val="28"/>
                                <w:szCs w:val="28"/>
                              </w:rPr>
                              <w:t>(703)-678-3570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04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6pt;margin-top:15.3pt;width:113.55pt;height:2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TDBQAIAAHkEAAAOAAAAZHJzL2Uyb0RvYy54bWysVMGO2jAQvVfqP1i+l4QAWzYirCgrqkpo&#13;&#10;dyWo9mwcByw5Htc2JPTrO3YCS7c9Vb04Y8/4ed6bmcwe2lqRk7BOgi7ocJBSIjSHUup9Qb9vV5+m&#13;&#10;lDjPdMkUaFHQs3D0Yf7xw6wxucjgAKoUliCIdnljCnrw3uRJ4vhB1MwNwAiNzgpszTxu7T4pLWsQ&#13;&#10;vVZJlqZ3SQO2NBa4cA5PHzsnnUf8qhLcP1eVE56ogmJuPq42rruwJvMZy/eWmYPkfRrsH7KomdT4&#13;&#10;6BXqkXlGjlb+AVVLbsFB5Qcc6gSqSnIROSCbYfqOzebAjIhcUBxnrjK5/wfLn04vlsiyoBklmtVY&#13;&#10;oq1oPfkCLcmCOo1xOQZtDIb5Fo+xypdzh4eBdFvZOnyRDkE/6ny+ahvAeLg0HmfpdEIJR182HY1G&#13;&#10;kwCTvN021vmvAmoSjIJarF2UlJ3Wznehl5DwmAMly5VUKm5Cv4ilsuTEsNLKxxwR/LcopUlT0LvR&#13;&#10;JI3AGsL1DllpzCVw7TgFy7e7thdgB+UZ+Vvo+scZvpKY5Jo5/8IsNgxSxiHwz7hUCvAR6C1KDmB/&#13;&#10;/u08xGMd0UtJgw1YUPfjyKygRH3TWOF7VCx0bNyMJ58z3Nhbz+7Wo4/1EpD5EMfN8GiGeK8uZmWh&#13;&#10;fsVZWYRX0cU0x7cL6i/m0ndjgbPGxWIRg7BHDfNrvTE8QAelQwm27Suzpq+Txwo/waVVWf6uXF1s&#13;&#10;uKlhcfRQyVjLIHCnaq879nfshn4WwwDd7mPU2x9j/gsAAP//AwBQSwMEFAAGAAgAAAAhAN0gd2vi&#13;&#10;AAAADgEAAA8AAABkcnMvZG93bnJldi54bWxMT8lOwzAQvSPxD9YgcUGtQ6JuaSYVYpW40bCImxsP&#13;&#10;SUQ8jmI3CX+Pe4LLSE/z1mw3mVYM1LvGMsL1PAJBXFrdcIXwWjzM1iCcV6xVa5kQfsjBLj8/y1Sq&#13;&#10;7cgvNOx9JYIJu1Qh1N53qZSurMkoN7cdcfh92d4oH2BfSd2rMZibVsZRtJRGNRwSatXRbU3l9/5o&#13;&#10;ED6vqo9nNz2+jcki6e6fhmL1rgvEy4vpbhvOzRaEp8n/KeC0IfSHPBQ72CNrJ1qE2XoTBypCEi1B&#13;&#10;nAjJagPigLBaxCDzTP6fkf8CAAD//wMAUEsBAi0AFAAGAAgAAAAhALaDOJL+AAAA4QEAABMAAAAA&#13;&#10;AAAAAAAAAAAAAAAAAFtDb250ZW50X1R5cGVzXS54bWxQSwECLQAUAAYACAAAACEAOP0h/9YAAACU&#13;&#10;AQAACwAAAAAAAAAAAAAAAAAvAQAAX3JlbHMvLnJlbHNQSwECLQAUAAYACAAAACEAuJ0wwUACAAB5&#13;&#10;BAAADgAAAAAAAAAAAAAAAAAuAgAAZHJzL2Uyb0RvYy54bWxQSwECLQAUAAYACAAAACEA3SB3a+IA&#13;&#10;AAAOAQAADwAAAAAAAAAAAAAAAACaBAAAZHJzL2Rvd25yZXYueG1sUEsFBgAAAAAEAAQA8wAAAKkF&#13;&#10;AAAAAA==&#13;&#10;" fillcolor="white [3201]" stroked="f" strokeweight=".5pt">
                <v:textbox>
                  <w:txbxContent>
                    <w:p w14:paraId="5BE4743C" w14:textId="3A37D87A" w:rsidR="00286DD7" w:rsidRPr="00A6314A" w:rsidRDefault="00A6314A">
                      <w:pPr>
                        <w:rPr>
                          <w:rFonts w:ascii="Oriya MN" w:hAnsi="Oriya MN" w:cs="Oriya MN"/>
                          <w:sz w:val="28"/>
                          <w:szCs w:val="28"/>
                        </w:rPr>
                      </w:pPr>
                      <w:r w:rsidRPr="00A6314A">
                        <w:rPr>
                          <w:rFonts w:ascii="Oriya MN" w:hAnsi="Oriya MN" w:cs="Oriya MN"/>
                          <w:sz w:val="28"/>
                          <w:szCs w:val="28"/>
                        </w:rPr>
                        <w:t>(703)-678-3570</w:t>
                      </w:r>
                    </w:p>
                  </w:txbxContent>
                </v:textbox>
              </v:shape>
            </w:pict>
          </mc:Fallback>
        </mc:AlternateContent>
      </w:r>
      <w:r w:rsidR="007E49FC">
        <w:rPr>
          <w:rFonts w:ascii="Oriya MN" w:hAnsi="Oriya MN" w:cs="Oriya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6D82D" wp14:editId="276848C6">
                <wp:simplePos x="0" y="0"/>
                <wp:positionH relativeFrom="column">
                  <wp:posOffset>4185634</wp:posOffset>
                </wp:positionH>
                <wp:positionV relativeFrom="paragraph">
                  <wp:posOffset>194131</wp:posOffset>
                </wp:positionV>
                <wp:extent cx="2393950" cy="2833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25910" w14:textId="3E453A8D" w:rsidR="00A6314A" w:rsidRPr="00A6314A" w:rsidRDefault="00A6314A">
                            <w:pPr>
                              <w:rPr>
                                <w:rFonts w:ascii="Oriya MN" w:hAnsi="Oriya MN" w:cs="Oriya MN"/>
                              </w:rPr>
                            </w:pPr>
                            <w:r w:rsidRPr="00A6314A">
                              <w:rPr>
                                <w:rFonts w:ascii="Oriya MN" w:hAnsi="Oriya MN" w:cs="Oriya MN"/>
                              </w:rPr>
                              <w:t>coleholland93@gmail.com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D82D" id="Text Box 3" o:spid="_x0000_s1027" type="#_x0000_t202" style="position:absolute;left:0;text-align:left;margin-left:329.6pt;margin-top:15.3pt;width:188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gN0QgIAAIAEAAAOAAAAZHJzL2Uyb0RvYy54bWysVMGO2jAQvVfqP1i+lwCB7YIIK8qKqhLa&#13;&#10;XQmqPRvHIZZsj2sbEvr1HTvA0m1PVS9mPDN5nnlvhtlDqxU5CuclmIIOen1KhOFQSrMv6Pft6tM9&#13;&#10;JT4wUzIFRhT0JDx9mH/8MGvsVAyhBlUKRxDE+GljC1qHYKdZ5nktNPM9sMJgsAKnWcCr22elYw2i&#13;&#10;a5UN+/27rAFXWgdceI/exy5I5wm/qgQPz1XlRSCqoFhbSKdL5y6e2XzGpnvHbC35uQz2D1VoJg0+&#13;&#10;eoV6ZIGRg5N/QGnJHXioQo+DzqCqJBepB+xm0H/XzaZmVqRekBxvrzT5/wfLn44vjsiyoDklhmmU&#13;&#10;aCvaQL5AS/LITmP9FJM2FtNCi25U+eL36IxNt5XT8RfbIRhHnk9XbiMYR+cwn+STMYY4xob3eZ6P&#13;&#10;I0z29rV1PnwVoEk0CupQu0QpO6596FIvKfExD0qWK6lUusR5EUvlyJGh0iqkGhH8tyxlSFPQuxzL&#13;&#10;iB8ZiJ93yMpgLbHXrqdohXbXJmau/e6gPCENDrox8pavJNa6Zj68MIdzg+3hLoRnPCoF+BacLUpq&#13;&#10;cD//5o/5KCdGKWlwDgvqfxyYE5SobwaFngxGozi46TIafx7ixd1GdrcRc9BLQAIGuHWWJzPmB3Ux&#13;&#10;Kwf6FVdmEV/FEDMc3y5ouJjL0G0HrhwXi0VKwlG1LKzNxvIIHbmLSmzbV+bsWa6AQj/BZWLZ9J1q&#13;&#10;XW7H+uIQoJJJ0shzx+qZfhzzNBTnlYx7dHtPWW9/HPNfAAAA//8DAFBLAwQUAAYACAAAACEAoQbG&#13;&#10;M+QAAAAPAQAADwAAAGRycy9kb3ducmV2LnhtbExPy07DMBC8I/EP1iJxQdQmUdKSxqkQr0rcaAqI&#13;&#10;mxsvSUS8jmI3CX+Pe4LLSrszO498M5uOjTi41pKEm4UAhlRZ3VItYV8+Xa+AOa9Iq84SSvhBB5vi&#13;&#10;/CxXmbYTveK48zULIuQyJaHxvs84d1WDRrmF7ZEC9mUHo3xYh5rrQU1B3HQ8EiLlRrUUHBrV432D&#13;&#10;1ffuaCR8XtUfL25+fpviJO4ft2O5fNellJcX88M6jLs1MI+z//uAU4eQH4oQ7GCPpB3rJKTJbRSo&#13;&#10;EmKRAjsRRJyGy0HCMomAFzn/36P4BQAA//8DAFBLAQItABQABgAIAAAAIQC2gziS/gAAAOEBAAAT&#13;&#10;AAAAAAAAAAAAAAAAAAAAAABbQ29udGVudF9UeXBlc10ueG1sUEsBAi0AFAAGAAgAAAAhADj9If/W&#13;&#10;AAAAlAEAAAsAAAAAAAAAAAAAAAAALwEAAF9yZWxzLy5yZWxzUEsBAi0AFAAGAAgAAAAhAM4iA3RC&#13;&#10;AgAAgAQAAA4AAAAAAAAAAAAAAAAALgIAAGRycy9lMm9Eb2MueG1sUEsBAi0AFAAGAAgAAAAhAKEG&#13;&#10;xjPkAAAADwEAAA8AAAAAAAAAAAAAAAAAnAQAAGRycy9kb3ducmV2LnhtbFBLBQYAAAAABAAEAPMA&#13;&#10;AACtBQAAAAA=&#13;&#10;" fillcolor="white [3201]" stroked="f" strokeweight=".5pt">
                <v:textbox>
                  <w:txbxContent>
                    <w:p w14:paraId="33025910" w14:textId="3E453A8D" w:rsidR="00A6314A" w:rsidRPr="00A6314A" w:rsidRDefault="00A6314A">
                      <w:pPr>
                        <w:rPr>
                          <w:rFonts w:ascii="Oriya MN" w:hAnsi="Oriya MN" w:cs="Oriya MN"/>
                        </w:rPr>
                      </w:pPr>
                      <w:r w:rsidRPr="00A6314A">
                        <w:rPr>
                          <w:rFonts w:ascii="Oriya MN" w:hAnsi="Oriya MN" w:cs="Oriya MN"/>
                        </w:rPr>
                        <w:t>coleholland93@gmail.com</w:t>
                      </w:r>
                    </w:p>
                  </w:txbxContent>
                </v:textbox>
              </v:shape>
            </w:pict>
          </mc:Fallback>
        </mc:AlternateContent>
      </w:r>
      <w:r w:rsidR="00286DD7" w:rsidRPr="00286DD7">
        <w:rPr>
          <w:rFonts w:ascii="Oriya MN" w:hAnsi="Oriya MN" w:cs="Oriya MN"/>
          <w:sz w:val="28"/>
          <w:szCs w:val="28"/>
        </w:rPr>
        <w:t>30130 Saddlebred Ln, Mount Dora, FL 32757</w:t>
      </w:r>
    </w:p>
    <w:p w14:paraId="5D039BAF" w14:textId="17298565" w:rsidR="00286DD7" w:rsidRDefault="004A3064" w:rsidP="00286DD7">
      <w:pPr>
        <w:spacing w:after="120"/>
        <w:jc w:val="center"/>
        <w:rPr>
          <w:rFonts w:ascii="Oriya MN" w:hAnsi="Oriya MN" w:cs="Oriya MN"/>
          <w:sz w:val="28"/>
          <w:szCs w:val="28"/>
        </w:rPr>
      </w:pPr>
      <w:r>
        <w:rPr>
          <w:rFonts w:ascii="Oriya MN" w:hAnsi="Oriya MN" w:cs="Oriya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BC7F" wp14:editId="271DFD7F">
                <wp:simplePos x="0" y="0"/>
                <wp:positionH relativeFrom="column">
                  <wp:posOffset>-540564</wp:posOffset>
                </wp:positionH>
                <wp:positionV relativeFrom="paragraph">
                  <wp:posOffset>234235</wp:posOffset>
                </wp:positionV>
                <wp:extent cx="6670675" cy="13335"/>
                <wp:effectExtent l="12700" t="38100" r="47625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675" cy="1333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3A3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18.45pt" to="482.7pt,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C55AwIAAFYEAAAOAAAAZHJzL2Uyb0RvYy54bWysVE1vGyEQvVfqf0Dc413H8rpaeZ2Do/TS&#13;&#10;D6tJeycseJGAQYC99r/vAPYmaU+tckHLMO/NvMew67uT0eQofFBgOzqf1ZQIy6FXdt/Rn08PN58o&#13;&#10;CZHZnmmwoqNnEejd5uOH9ehacQsD6F54giQ2tKPr6BCja6sq8EEYFmbghMVDCd6wiFu/r3rPRmQ3&#13;&#10;urqt66YawffOAxchYPS+HNJN5pdS8PhdyiAi0R3F3mJefV6f01pt1qzde+YGxS9tsP/owjBlsehE&#13;&#10;dc8iIwev/qIyinsIIOOMg6lASsVF1oBq5vUfah4H5kTWguYEN9kU3o+WfzvuPFE93h0llhm8osfo&#13;&#10;mdoPkWzBWjQQPJknn0YXWkzf2p2/7ILb+ST6JL0hUiv3K9GkCAojp+zyeXJZnCLhGGyaVd2slpRw&#13;&#10;PJsvFotlYq8KTQI7H+JnAYakj45qZZMJrGXHLyGW1GtKCmtLxo6uGhyHnBZAq/5BaZ0O8yCJrfbk&#13;&#10;yHAE4qn0pw/mK/Ql1ixrRCIvUh0MjksJL65h7GxiyX2+KoBn2mIweVPcyF/xrEVp7YeQ6C6qLnUn&#13;&#10;olKDcS5szO5mJsxOMInNT8CLqPQgXnS8BV7yE1Tkmf8X8ITIlcHGCWyUBV8sfVs9uVjuQZb8qwNF&#13;&#10;d7LgGfpznpNsDQ5vdu7y0NLreL3P8JffweY3AAAA//8DAFBLAwQUAAYACAAAACEAoZcgVeMAAAAO&#13;&#10;AQAADwAAAGRycy9kb3ducmV2LnhtbExPS0+DQBC+m/gfNmPirV1QIYWyNKa+bjW2Gq8LOwXsPgi7&#13;&#10;tPTfdzzpZZKZ75vvUawmo9kRB985KyCeR8DQ1k51thHwuXuZLYD5IK2S2lkUcEYPq/L6qpC5cif7&#13;&#10;gcdtaBiJWJ9LAW0Ifc65r1s00s9dj5awvRuMDLQODVeDPJG40fwuilJuZGfJoZU9rlusD9vRCNiM&#13;&#10;Ca73m+ntW1df8eH92fzszq9C3N5MT0saj0tgAafw9wG/HSg/lBSscqNVnmkBs0USE1XAfZoBI0KW&#13;&#10;Jg/AKjpkEfCy4P9rlBcAAAD//wMAUEsBAi0AFAAGAAgAAAAhALaDOJL+AAAA4QEAABMAAAAAAAAA&#13;&#10;AAAAAAAAAAAAAFtDb250ZW50X1R5cGVzXS54bWxQSwECLQAUAAYACAAAACEAOP0h/9YAAACUAQAA&#13;&#10;CwAAAAAAAAAAAAAAAAAvAQAAX3JlbHMvLnJlbHNQSwECLQAUAAYACAAAACEA5nAueQMCAABWBAAA&#13;&#10;DgAAAAAAAAAAAAAAAAAuAgAAZHJzL2Uyb0RvYy54bWxQSwECLQAUAAYACAAAACEAoZcgVeMAAAAO&#13;&#10;AQAADwAAAAAAAAAAAAAAAABdBAAAZHJzL2Rvd25yZXYueG1sUEsFBgAAAAAEAAQA8wAAAG0FAAAA&#13;&#10;AA==&#13;&#10;" strokecolor="#5a5a5a [2109]" strokeweight="6pt">
                <v:stroke joinstyle="miter"/>
              </v:line>
            </w:pict>
          </mc:Fallback>
        </mc:AlternateContent>
      </w:r>
      <w:r w:rsidR="007E49FC">
        <w:rPr>
          <w:rFonts w:ascii="Oriya MN" w:hAnsi="Oriya MN" w:cs="Oriya M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66B0" wp14:editId="3C5BB97D">
                <wp:simplePos x="0" y="0"/>
                <wp:positionH relativeFrom="column">
                  <wp:posOffset>-515155</wp:posOffset>
                </wp:positionH>
                <wp:positionV relativeFrom="paragraph">
                  <wp:posOffset>365671</wp:posOffset>
                </wp:positionV>
                <wp:extent cx="6671256" cy="3219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256" cy="3219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E1A1B" w14:textId="391E6EB9" w:rsidR="00A6314A" w:rsidRPr="00DA1962" w:rsidRDefault="00A6314A" w:rsidP="00A6314A">
                            <w:pPr>
                              <w:jc w:val="center"/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</w:pPr>
                            <w:r w:rsidRPr="00DA1962"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66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0.55pt;margin-top:28.8pt;width:525.3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sDRQIAAIAEAAAOAAAAZHJzL2Uyb0RvYy54bWysVE1v2zAMvQ/YfxB0Xxy7SboacYosRYYB&#13;&#10;QVsgGXpWZDkWIIuapMTOfv0oOV/rdhp2kSXyiSLfIz197BpFDsI6Cbqg6WBIidAcSql3Bf2+WX76&#13;&#10;TInzTJdMgRYFPQpHH2cfP0xbk4sMalClsASDaJe3pqC19yZPEsdr0TA3ACM0OiuwDfN4tLuktKzF&#13;&#10;6I1KsuFwkrRgS2OBC+fQ+tQ76SzGryrB/UtVOeGJKijm5uNq47oNazKbsnxnmaklP6XB/iGLhkmN&#13;&#10;j15CPTHPyN7KP0I1kltwUPkBhyaBqpJcxBqwmnT4rpp1zYyItSA5zlxocv8vLH8+vFoiy4KOKNGs&#13;&#10;QYk2ovPkC3RkFNhpjcsRtDYI8x2aUeWz3aExFN1VtglfLIegH3k+XrgNwTgaJ5P7NBtPKOHou8vS&#13;&#10;h/sYJrneNtb5rwIaEjYFtahdpJQdVs5jJgg9Q8JjDpQsl1KpeAj9IhbKkgNDpbe7LOSIN35DKU1a&#13;&#10;zORuPIyBNYTrPU5phIda+5rCznfbLjITYwXLFsoj0mChbyNn+FJirivm/Cuz2DdYOc6Cf8GlUoBv&#13;&#10;wWlHSQ3259/sAY9yopeSFvuwoO7HnllBifqmUeiHdDQKjRsPo/F9hgd769neevS+WQASkOLUGR63&#13;&#10;Ae/VeVtZaN5wZObhVXQxzfHtgvrzduH76cCR42I+jyBsVcP8Sq8ND6ED4UGJTffGrDnJ5VHoZzh3&#13;&#10;LMvfqdZjw00N872HSkZJr6ye6Mc2j7qdRjLM0e05oq4/jtkvAAAA//8DAFBLAwQUAAYACAAAACEA&#13;&#10;5J6MkOUAAAAPAQAADwAAAGRycy9kb3ducmV2LnhtbEyPQUvDQBCF74L/YRnBW7tJSmOaZlPEIgVB&#13;&#10;iqkXb9PsmESzuyG7baO/3vGkl4FhvvfmvWIzmV6cafSdswrieQSCbO10ZxsFr4fHWQbCB7Qae2dJ&#13;&#10;wRd52JTXVwXm2l3sC52r0Ag2sT5HBW0IQy6lr1sy6OduIMu3dzcaDLyOjdQjXtjc9DKJolQa7Cx/&#13;&#10;aHGgh5bqz+pkFLyNe/T1h692hyYhTJ5330/bhVK3N9N2zeN+DSLQFP4U8NuB80PJwY7uZLUXvYJZ&#13;&#10;FseMKljepSAYWKWrJYgjk1G2AFkW8n+P8gcAAP//AwBQSwECLQAUAAYACAAAACEAtoM4kv4AAADh&#13;&#10;AQAAEwAAAAAAAAAAAAAAAAAAAAAAW0NvbnRlbnRfVHlwZXNdLnhtbFBLAQItABQABgAIAAAAIQA4&#13;&#10;/SH/1gAAAJQBAAALAAAAAAAAAAAAAAAAAC8BAABfcmVscy8ucmVsc1BLAQItABQABgAIAAAAIQDF&#13;&#10;tAsDRQIAAIAEAAAOAAAAAAAAAAAAAAAAAC4CAABkcnMvZTJvRG9jLnhtbFBLAQItABQABgAIAAAA&#13;&#10;IQDknoyQ5QAAAA8BAAAPAAAAAAAAAAAAAAAAAJ8EAABkcnMvZG93bnJldi54bWxQSwUGAAAAAAQA&#13;&#10;BADzAAAAsQUAAAAA&#13;&#10;" fillcolor="#e7e6e6 [3214]" stroked="f" strokeweight=".5pt">
                <v:textbox>
                  <w:txbxContent>
                    <w:p w14:paraId="2F8E1A1B" w14:textId="391E6EB9" w:rsidR="00A6314A" w:rsidRPr="00DA1962" w:rsidRDefault="00A6314A" w:rsidP="00A6314A">
                      <w:pPr>
                        <w:jc w:val="center"/>
                        <w:rPr>
                          <w:rFonts w:ascii="Oriya MN" w:hAnsi="Oriya MN" w:cs="Oriya MN"/>
                          <w:sz w:val="32"/>
                          <w:szCs w:val="32"/>
                        </w:rPr>
                      </w:pPr>
                      <w:r w:rsidRPr="00DA1962">
                        <w:rPr>
                          <w:rFonts w:ascii="Oriya MN" w:hAnsi="Oriya MN" w:cs="Oriya MN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1AB22D34" w14:textId="2D32114F" w:rsidR="00286DD7" w:rsidRDefault="00286DD7" w:rsidP="00286DD7">
      <w:pPr>
        <w:spacing w:after="120"/>
        <w:jc w:val="center"/>
        <w:rPr>
          <w:rFonts w:ascii="Oriya MN" w:hAnsi="Oriya MN" w:cs="Oriya MN"/>
          <w:sz w:val="28"/>
          <w:szCs w:val="28"/>
        </w:rPr>
      </w:pPr>
    </w:p>
    <w:p w14:paraId="49F6A236" w14:textId="77777777" w:rsidR="007E49FC" w:rsidRDefault="007E49FC" w:rsidP="007E49FC">
      <w:pPr>
        <w:rPr>
          <w:rFonts w:ascii="Oriya MN" w:hAnsi="Oriya MN" w:cs="Oriya MN"/>
          <w:sz w:val="28"/>
          <w:szCs w:val="28"/>
          <w:u w:val="single"/>
        </w:rPr>
      </w:pPr>
    </w:p>
    <w:p w14:paraId="0C0D89EF" w14:textId="576013F6" w:rsidR="00584349" w:rsidRDefault="00584349" w:rsidP="007E49FC">
      <w:pPr>
        <w:jc w:val="center"/>
        <w:rPr>
          <w:rFonts w:ascii="Oriya MN" w:hAnsi="Oriya MN" w:cs="Oriya MN"/>
        </w:rPr>
      </w:pPr>
      <w:r w:rsidRPr="003365BB">
        <w:rPr>
          <w:rFonts w:ascii="Oriya MN" w:hAnsi="Oriya MN" w:cs="Oriya MN"/>
        </w:rPr>
        <w:t xml:space="preserve">Professional </w:t>
      </w:r>
      <w:r w:rsidR="00723812" w:rsidRPr="003365BB">
        <w:rPr>
          <w:rFonts w:ascii="Oriya MN" w:hAnsi="Oriya MN" w:cs="Oriya MN"/>
        </w:rPr>
        <w:t>guitarist</w:t>
      </w:r>
      <w:r w:rsidRPr="003365BB">
        <w:rPr>
          <w:rFonts w:ascii="Oriya MN" w:hAnsi="Oriya MN" w:cs="Oriya MN"/>
        </w:rPr>
        <w:t xml:space="preserve"> with </w:t>
      </w:r>
      <w:r w:rsidR="00723812" w:rsidRPr="003365BB">
        <w:rPr>
          <w:rFonts w:ascii="Oriya MN" w:hAnsi="Oriya MN" w:cs="Oriya MN"/>
        </w:rPr>
        <w:t>a strong versatility in many styles.</w:t>
      </w:r>
      <w:r w:rsidR="007E49FC">
        <w:rPr>
          <w:rFonts w:ascii="Oriya MN" w:hAnsi="Oriya MN" w:cs="Oriya MN"/>
        </w:rPr>
        <w:t xml:space="preserve"> Berklee College of Music graduate (2017).</w:t>
      </w:r>
      <w:r w:rsidR="00723812" w:rsidRPr="003365BB">
        <w:rPr>
          <w:rFonts w:ascii="Oriya MN" w:hAnsi="Oriya MN" w:cs="Oriya MN"/>
        </w:rPr>
        <w:t xml:space="preserve"> Several years of experience in a large variety of performance venues.</w:t>
      </w:r>
      <w:r w:rsidR="003365BB" w:rsidRPr="003365BB">
        <w:rPr>
          <w:rFonts w:ascii="Oriya MN" w:hAnsi="Oriya MN" w:cs="Oriya MN"/>
        </w:rPr>
        <w:t xml:space="preserve"> Practiced</w:t>
      </w:r>
      <w:r w:rsidR="00723812" w:rsidRPr="003365BB">
        <w:rPr>
          <w:rFonts w:ascii="Oriya MN" w:hAnsi="Oriya MN" w:cs="Oriya MN"/>
        </w:rPr>
        <w:t xml:space="preserve"> development and understand</w:t>
      </w:r>
      <w:r w:rsidR="003365BB" w:rsidRPr="003365BB">
        <w:rPr>
          <w:rFonts w:ascii="Oriya MN" w:hAnsi="Oriya MN" w:cs="Oriya MN"/>
        </w:rPr>
        <w:t>ing</w:t>
      </w:r>
      <w:r w:rsidR="00723812" w:rsidRPr="003365BB">
        <w:rPr>
          <w:rFonts w:ascii="Oriya MN" w:hAnsi="Oriya MN" w:cs="Oriya MN"/>
        </w:rPr>
        <w:t xml:space="preserve"> </w:t>
      </w:r>
      <w:r w:rsidR="003365BB" w:rsidRPr="003365BB">
        <w:rPr>
          <w:rFonts w:ascii="Oriya MN" w:hAnsi="Oriya MN" w:cs="Oriya MN"/>
        </w:rPr>
        <w:t>in arranging and writing original music</w:t>
      </w:r>
      <w:r w:rsidR="003365BB">
        <w:rPr>
          <w:rFonts w:ascii="Oriya MN" w:hAnsi="Oriya MN" w:cs="Oriya MN"/>
        </w:rPr>
        <w:t>. Committed to p</w:t>
      </w:r>
      <w:r w:rsidR="00B241F6">
        <w:rPr>
          <w:rFonts w:ascii="Oriya MN" w:hAnsi="Oriya MN" w:cs="Oriya MN"/>
        </w:rPr>
        <w:t>roviding the best quality material in any musical environment and continually driven to expand and excel.</w:t>
      </w:r>
    </w:p>
    <w:p w14:paraId="6B96483A" w14:textId="0E051A3A" w:rsidR="00B241F6" w:rsidRDefault="00B241F6" w:rsidP="00B241F6">
      <w:pPr>
        <w:pStyle w:val="ListParagraph"/>
        <w:numPr>
          <w:ilvl w:val="0"/>
          <w:numId w:val="3"/>
        </w:numPr>
        <w:spacing w:line="360" w:lineRule="auto"/>
        <w:rPr>
          <w:rFonts w:ascii="Oriya MN" w:hAnsi="Oriya MN" w:cs="Oriya 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B2242" wp14:editId="2DC88E93">
                <wp:simplePos x="0" y="0"/>
                <wp:positionH relativeFrom="column">
                  <wp:posOffset>-476518</wp:posOffset>
                </wp:positionH>
                <wp:positionV relativeFrom="paragraph">
                  <wp:posOffset>17780</wp:posOffset>
                </wp:positionV>
                <wp:extent cx="6683554" cy="3477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554" cy="347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CB000" w14:textId="70C08473" w:rsidR="00B241F6" w:rsidRPr="00DA1962" w:rsidRDefault="00B241F6" w:rsidP="00B241F6">
                            <w:pPr>
                              <w:jc w:val="center"/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</w:pPr>
                            <w:r w:rsidRPr="00DA1962"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B2242" id="Text Box 5" o:spid="_x0000_s1029" type="#_x0000_t202" style="position:absolute;left:0;text-align:left;margin-left:-37.5pt;margin-top:1.4pt;width:526.25pt;height:2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dLoRgIAAIAEAAAOAAAAZHJzL2Uyb0RvYy54bWysVE1v2zAMvQ/YfxB0X5wvp50Rp8hSZBgQ&#13;&#10;tAWSoWdFlmMBsqhJSuzs14+S4zTrdhp2kSXyiSLfIz1/aGtFTsI6CTqno8GQEqE5FFIfcvp9t/50&#13;&#10;T4nzTBdMgRY5PQtHHxYfP8wbk4kxVKAKYQkG0S5rTE4r702WJI5XomZuAEZodJZga+bxaA9JYVmD&#13;&#10;0WuVjIfDWdKALYwFLpxD62PnpIsYvywF989l6YQnKqeYm4+rjes+rMlizrKDZaaS/JIG+4csaiY1&#13;&#10;PnoN9cg8I0cr/whVS27BQekHHOoEylJyEWvAakbDd9VsK2ZErAXJceZKk/t/YfnT6cUSWeQ0pUSz&#13;&#10;GiXaidaTL9CSNLDTGJchaGsQ5ls0o8q93aExFN2Wtg5fLIegH3k+X7kNwTgaZ7P7SZpOKeHom0zv&#13;&#10;7iaR/OTttrHOfxVQk7DJqUXtIqXstHEeM0FoDwmPOVCyWEul4iH0i1gpS04Mld4fxiFHvPEbSmnS&#13;&#10;YCaTdBgDawjXO5zSCA+1djWFnW/3bWRm0te7h+KMNFjo2sgZvpaY64Y5/8Is9g1WjrPgn3EpFeBb&#13;&#10;cNlRUoH9+Td7wKOc6KWkwT7MqftxZFZQor5pFPrzaDoNjRsP0/RujAd769nfevSxXgESMMKpMzxu&#13;&#10;A96rfltaqF9xZJbhVXQxzfHtnPp+u/LddODIcbFcRhC2qmF+o7eGh9CB8KDErn1l1lzk8ij0E/Qd&#13;&#10;y7J3qnXYcFPD8uihlFHSwHPH6oV+bPOo22UkwxzdniPq7cex+AUAAP//AwBQSwMEFAAGAAgAAAAh&#13;&#10;AMJJH9LjAAAADQEAAA8AAABkcnMvZG93bnJldi54bWxMj0FLw0AQhe+C/2EZwVu7MZLGptkUsUhB&#13;&#10;EDH14m2anSbR7G7Y3bbRX+940suD4THvva9cT2YQJ/Khd1bBzTwBQbZxuretgrfd4+wORIhoNQ7O&#13;&#10;koIvCrCuLi9KLLQ721c61bEVHGJDgQq6GMdCytB0ZDDM3UiWvYPzBiOfvpXa45nDzSDTJFlIg73l&#13;&#10;hg5Heuio+ayPRsG7f8HQfIR6u2tTwvR5+/20uVXq+mrarFjuVyAiTfHvA34ZeD9UPGzvjlYHMSiY&#13;&#10;5RkDRQUpY7C/zPMMxF5Bli9AVqX8T1H9AAAA//8DAFBLAQItABQABgAIAAAAIQC2gziS/gAAAOEB&#13;&#10;AAATAAAAAAAAAAAAAAAAAAAAAABbQ29udGVudF9UeXBlc10ueG1sUEsBAi0AFAAGAAgAAAAhADj9&#13;&#10;If/WAAAAlAEAAAsAAAAAAAAAAAAAAAAALwEAAF9yZWxzLy5yZWxzUEsBAi0AFAAGAAgAAAAhAMg5&#13;&#10;0uhGAgAAgAQAAA4AAAAAAAAAAAAAAAAALgIAAGRycy9lMm9Eb2MueG1sUEsBAi0AFAAGAAgAAAAh&#13;&#10;AMJJH9LjAAAADQEAAA8AAAAAAAAAAAAAAAAAoAQAAGRycy9kb3ducmV2LnhtbFBLBQYAAAAABAAE&#13;&#10;APMAAACwBQAAAAA=&#13;&#10;" fillcolor="#e7e6e6 [3214]" stroked="f" strokeweight=".5pt">
                <v:textbox>
                  <w:txbxContent>
                    <w:p w14:paraId="4CFCB000" w14:textId="70C08473" w:rsidR="00B241F6" w:rsidRPr="00DA1962" w:rsidRDefault="00B241F6" w:rsidP="00B241F6">
                      <w:pPr>
                        <w:jc w:val="center"/>
                        <w:rPr>
                          <w:rFonts w:ascii="Oriya MN" w:hAnsi="Oriya MN" w:cs="Oriya MN"/>
                          <w:sz w:val="32"/>
                          <w:szCs w:val="32"/>
                        </w:rPr>
                      </w:pPr>
                      <w:r w:rsidRPr="00DA1962">
                        <w:rPr>
                          <w:rFonts w:ascii="Oriya MN" w:hAnsi="Oriya MN" w:cs="Oriya MN"/>
                          <w:sz w:val="32"/>
                          <w:szCs w:val="32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74CBD56B" w14:textId="2F8F7B30" w:rsidR="00B241F6" w:rsidRDefault="00B241F6" w:rsidP="007E49FC">
      <w:pPr>
        <w:rPr>
          <w:rFonts w:ascii="Oriya MN" w:hAnsi="Oriya MN" w:cs="Oriya MN"/>
        </w:rPr>
      </w:pPr>
    </w:p>
    <w:p w14:paraId="03D41C4E" w14:textId="4F1DEBC0" w:rsidR="00B241F6" w:rsidRDefault="00B241F6" w:rsidP="007E49FC">
      <w:pPr>
        <w:pStyle w:val="ListParagraph"/>
        <w:numPr>
          <w:ilvl w:val="0"/>
          <w:numId w:val="3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Music Director/Band Leader</w:t>
      </w:r>
    </w:p>
    <w:p w14:paraId="49E9F479" w14:textId="51F52EFA" w:rsidR="00B241F6" w:rsidRDefault="00B241F6" w:rsidP="007E49FC">
      <w:pPr>
        <w:pStyle w:val="ListParagraph"/>
        <w:numPr>
          <w:ilvl w:val="1"/>
          <w:numId w:val="3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BB King’s All-Star Band at Sea (Lead guitar/Music Director</w:t>
      </w:r>
      <w:r w:rsidR="00AD41BE">
        <w:rPr>
          <w:rFonts w:ascii="Oriya MN" w:hAnsi="Oriya MN" w:cs="Oriya MN"/>
        </w:rPr>
        <w:t xml:space="preserve"> 2017-2019</w:t>
      </w:r>
      <w:r>
        <w:rPr>
          <w:rFonts w:ascii="Oriya MN" w:hAnsi="Oriya MN" w:cs="Oriya MN"/>
        </w:rPr>
        <w:t>)</w:t>
      </w:r>
    </w:p>
    <w:p w14:paraId="22276DB2" w14:textId="71EF0996" w:rsidR="00AD41BE" w:rsidRDefault="00AD41BE" w:rsidP="007E49FC">
      <w:pPr>
        <w:pStyle w:val="ListParagraph"/>
        <w:numPr>
          <w:ilvl w:val="1"/>
          <w:numId w:val="3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Hollandaze Music (Solo guitar, duo, trio, full band 2014-Present)</w:t>
      </w:r>
    </w:p>
    <w:p w14:paraId="7D7BB455" w14:textId="688512E9" w:rsidR="00AD41BE" w:rsidRDefault="00AD41BE" w:rsidP="007E49FC">
      <w:pPr>
        <w:pStyle w:val="ListParagraph"/>
        <w:numPr>
          <w:ilvl w:val="0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Lead Guitar</w:t>
      </w:r>
    </w:p>
    <w:p w14:paraId="54335EF8" w14:textId="6D632692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Moonshine Society (2019-Present)</w:t>
      </w:r>
    </w:p>
    <w:p w14:paraId="23910FED" w14:textId="0FCBA3C8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Lucy Black Entertainment (2019-Present)</w:t>
      </w:r>
    </w:p>
    <w:p w14:paraId="27213F61" w14:textId="1256E323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East Coast Entertainment (2019-Present)</w:t>
      </w:r>
    </w:p>
    <w:p w14:paraId="2805B05B" w14:textId="2A546106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Washington Talent Agency (2019-2020)</w:t>
      </w:r>
    </w:p>
    <w:p w14:paraId="1FECFF71" w14:textId="1589CAC3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Mt. Jezreel Baptist Church (2019-Present)</w:t>
      </w:r>
    </w:p>
    <w:p w14:paraId="623446F9" w14:textId="20489F23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Praise of Zion Baptist Ministries (2015-2017)</w:t>
      </w:r>
    </w:p>
    <w:p w14:paraId="1D0DC35B" w14:textId="4A07CD14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Florida Hospital Church (201</w:t>
      </w:r>
      <w:r w:rsidR="00DA1962">
        <w:rPr>
          <w:rFonts w:ascii="Oriya MN" w:hAnsi="Oriya MN" w:cs="Oriya MN"/>
        </w:rPr>
        <w:t>1</w:t>
      </w:r>
      <w:r>
        <w:rPr>
          <w:rFonts w:ascii="Oriya MN" w:hAnsi="Oriya MN" w:cs="Oriya MN"/>
        </w:rPr>
        <w:t>-2014)</w:t>
      </w:r>
    </w:p>
    <w:p w14:paraId="05079AB9" w14:textId="60583B43" w:rsidR="00AD41BE" w:rsidRDefault="00AD41BE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Revel in Peace (2014-2017)</w:t>
      </w:r>
    </w:p>
    <w:p w14:paraId="601545DC" w14:textId="33E66B76" w:rsidR="007E49FC" w:rsidRDefault="007E49FC" w:rsidP="007E49FC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Gerry Williams Band (2017)</w:t>
      </w:r>
    </w:p>
    <w:p w14:paraId="29B54A7C" w14:textId="7E82928F" w:rsidR="007E49FC" w:rsidRDefault="007E49FC" w:rsidP="00012438">
      <w:pPr>
        <w:pStyle w:val="ListParagraph"/>
        <w:numPr>
          <w:ilvl w:val="0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Instructor</w:t>
      </w:r>
    </w:p>
    <w:p w14:paraId="723D809E" w14:textId="5344538E" w:rsidR="007E49FC" w:rsidRDefault="007E49FC" w:rsidP="00012438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School of Rock Orlando (2017)</w:t>
      </w:r>
    </w:p>
    <w:p w14:paraId="7F464832" w14:textId="212CFDA3" w:rsidR="007E49FC" w:rsidRDefault="007E49FC" w:rsidP="00012438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Private at-home instruction (2017-present)</w:t>
      </w:r>
    </w:p>
    <w:p w14:paraId="560B0C63" w14:textId="40D3132A" w:rsidR="007E49FC" w:rsidRDefault="00012438" w:rsidP="00012438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The Music Stores (2019-2020)</w:t>
      </w:r>
    </w:p>
    <w:p w14:paraId="7C931AB4" w14:textId="727E4121" w:rsidR="00012438" w:rsidRDefault="00012438" w:rsidP="00012438">
      <w:pPr>
        <w:pStyle w:val="ListParagraph"/>
        <w:numPr>
          <w:ilvl w:val="1"/>
          <w:numId w:val="4"/>
        </w:numPr>
        <w:rPr>
          <w:rFonts w:ascii="Oriya MN" w:hAnsi="Oriya MN" w:cs="Oriya 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ABB7D" wp14:editId="77A996E6">
                <wp:simplePos x="0" y="0"/>
                <wp:positionH relativeFrom="column">
                  <wp:posOffset>-515155</wp:posOffset>
                </wp:positionH>
                <wp:positionV relativeFrom="paragraph">
                  <wp:posOffset>185205</wp:posOffset>
                </wp:positionV>
                <wp:extent cx="6708856" cy="3477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856" cy="347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CC1E1" w14:textId="1BD82FFD" w:rsidR="00012438" w:rsidRPr="00DA1962" w:rsidRDefault="00012438" w:rsidP="00012438">
                            <w:pPr>
                              <w:jc w:val="center"/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</w:pPr>
                            <w:r w:rsidRPr="00DA1962"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  <w:t>EDUCATION AND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ABB7D" id="Text Box 6" o:spid="_x0000_s1030" type="#_x0000_t202" style="position:absolute;left:0;text-align:left;margin-left:-40.55pt;margin-top:14.6pt;width:528.25pt;height:2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M3tRQIAAIAEAAAOAAAAZHJzL2Uyb0RvYy54bWysVE1v2zAMvQ/YfxB0X5zvZEGcIkvRYUDR&#13;&#10;FmiHnhVZTgzIoiYpsbtfvyc5abNup2EXmSIpfrxHennV1podlfMVmZwPen3OlJFUVGaX8+9PN5/m&#13;&#10;nPkgTCE0GZXzF+X51erjh2VjF2pIe9KFcgxBjF80Nuf7EOwiy7zcq1r4HlllYCzJ1SLg6nZZ4USD&#13;&#10;6LXOhv3+NGvIFdaRVN5De90Z+SrFL0slw31ZehWYzjlqC+l06dzGM1stxWLnhN1X8lSG+IcqalEZ&#13;&#10;JH0NdS2CYAdX/RGqrqQjT2XoSaozKstKqtQDuhn033XzuBdWpV4AjrevMPn/F1beHR8cq4qcTzkz&#13;&#10;ogZFT6oN7Au1bBrRaaxfwOnRwi20UIPls95DGZtuS1fHL9phsAPnl1dsYzAJ5XTWn88nSCJhG41n&#13;&#10;s1ECP3t7bZ0PXxXVLAo5d+AuQSqOtz6gErieXWIyT7oqbiqt0yXOi9pox44CTG93w1gjXvzmpQ1r&#13;&#10;UMlo0k+BDcXnnZ82cI+9dj1FKbTbNiEzPve7peIFMDjqxshbeVOh1lvhw4NwmBt0jl0I9zhKTchF&#13;&#10;J4mzPbmff9NHf9AJK2cN5jDn/sdBOMWZ/mZA9OfBeBwHN13Gk9kQF3dp2V5azKHeEAAYYOusTGL0&#13;&#10;D/oslo7qZ6zMOmaFSRiJ3DkPZ3ETuu3Aykm1XicnjKoV4dY8WhlDR8AjE0/ts3D2RFcA0Xd0nlix&#13;&#10;eMda5xtfGlofApVVojTi3KF6gh9jnng7rWTco8t78nr7cax+AQAA//8DAFBLAwQUAAYACAAAACEA&#13;&#10;colLjOIAAAAOAQAADwAAAGRycy9kb3ducmV2LnhtbExPTUvDQBC9C/6HZQRv7SZr1TTNpohFCoKI&#13;&#10;qRdv0+yYRLO7Ibtto7/e8aSXgce8z2I92V4caQyddxrSeQKCXO1N5xoNr7uHWQYiRHQGe+9IwxcF&#13;&#10;WJfnZwXmxp/cCx2r2Ag2cSFHDW2MQy5lqFuyGOZ+IMe/dz9ajAzHRpoRT2xue6mS5EZa7BwntDjQ&#13;&#10;fUv1Z3WwGt7GZwz1R6i2u0YRqqft9+PmSuvLi2mz4nO3AhFpin8K+N3A/aHkYnt/cCaIXsMsS1Om&#13;&#10;alBLBYIJy9vrBYi9hmyRgCwL+X9G+QMAAP//AwBQSwECLQAUAAYACAAAACEAtoM4kv4AAADhAQAA&#13;&#10;EwAAAAAAAAAAAAAAAAAAAAAAW0NvbnRlbnRfVHlwZXNdLnhtbFBLAQItABQABgAIAAAAIQA4/SH/&#13;&#10;1gAAAJQBAAALAAAAAAAAAAAAAAAAAC8BAABfcmVscy8ucmVsc1BLAQItABQABgAIAAAAIQB3qM3t&#13;&#10;RQIAAIAEAAAOAAAAAAAAAAAAAAAAAC4CAABkcnMvZTJvRG9jLnhtbFBLAQItABQABgAIAAAAIQBy&#13;&#10;iUuM4gAAAA4BAAAPAAAAAAAAAAAAAAAAAJ8EAABkcnMvZG93bnJldi54bWxQSwUGAAAAAAQABADz&#13;&#10;AAAArgUAAAAA&#13;&#10;" fillcolor="#e7e6e6 [3214]" stroked="f" strokeweight=".5pt">
                <v:textbox>
                  <w:txbxContent>
                    <w:p w14:paraId="44ECC1E1" w14:textId="1BD82FFD" w:rsidR="00012438" w:rsidRPr="00DA1962" w:rsidRDefault="00012438" w:rsidP="00012438">
                      <w:pPr>
                        <w:jc w:val="center"/>
                        <w:rPr>
                          <w:rFonts w:ascii="Oriya MN" w:hAnsi="Oriya MN" w:cs="Oriya MN"/>
                          <w:sz w:val="32"/>
                          <w:szCs w:val="32"/>
                        </w:rPr>
                      </w:pPr>
                      <w:r w:rsidRPr="00DA1962">
                        <w:rPr>
                          <w:rFonts w:ascii="Oriya MN" w:hAnsi="Oriya MN" w:cs="Oriya MN"/>
                          <w:sz w:val="32"/>
                          <w:szCs w:val="32"/>
                        </w:rPr>
                        <w:t>EDUCATION AND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riya MN" w:hAnsi="Oriya MN" w:cs="Oriya MN"/>
        </w:rPr>
        <w:t>Matt’s Guitars (2020)</w:t>
      </w:r>
    </w:p>
    <w:p w14:paraId="445B6DFD" w14:textId="33DE4EB5" w:rsidR="00012438" w:rsidRPr="00012438" w:rsidRDefault="00012438" w:rsidP="00012438">
      <w:pPr>
        <w:rPr>
          <w:rFonts w:ascii="Oriya MN" w:hAnsi="Oriya MN" w:cs="Oriya MN"/>
        </w:rPr>
      </w:pPr>
    </w:p>
    <w:p w14:paraId="181DB885" w14:textId="4FB5B34F" w:rsidR="00012438" w:rsidRDefault="00012438" w:rsidP="00012438">
      <w:pPr>
        <w:rPr>
          <w:rFonts w:ascii="Oriya MN" w:hAnsi="Oriya MN" w:cs="Oriya MN"/>
        </w:rPr>
      </w:pPr>
    </w:p>
    <w:p w14:paraId="205E22FD" w14:textId="6C8E2716" w:rsidR="00012438" w:rsidRDefault="00012438" w:rsidP="00012438">
      <w:pPr>
        <w:pStyle w:val="ListParagraph"/>
        <w:numPr>
          <w:ilvl w:val="0"/>
          <w:numId w:val="5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B.A Music Performance (Berklee College of Music 2014-2017)</w:t>
      </w:r>
    </w:p>
    <w:p w14:paraId="247E5F12" w14:textId="4D3AB073" w:rsidR="00012438" w:rsidRDefault="00012438" w:rsidP="00012438">
      <w:pPr>
        <w:pStyle w:val="ListParagraph"/>
        <w:numPr>
          <w:ilvl w:val="1"/>
          <w:numId w:val="5"/>
        </w:numPr>
        <w:rPr>
          <w:rFonts w:ascii="Oriya MN" w:hAnsi="Oriya MN" w:cs="Oriya MN"/>
        </w:rPr>
      </w:pPr>
      <w:r>
        <w:rPr>
          <w:rFonts w:ascii="Oriya MN" w:hAnsi="Oriya MN" w:cs="Oriya MN"/>
        </w:rPr>
        <w:t>Berklee Guitar Department Achievement Award</w:t>
      </w:r>
    </w:p>
    <w:p w14:paraId="4161A319" w14:textId="6541985E" w:rsidR="00012438" w:rsidRDefault="00012438" w:rsidP="00012438">
      <w:pPr>
        <w:pStyle w:val="ListParagraph"/>
        <w:numPr>
          <w:ilvl w:val="0"/>
          <w:numId w:val="5"/>
        </w:numPr>
        <w:rPr>
          <w:rFonts w:ascii="Oriya MN" w:hAnsi="Oriya MN" w:cs="Oriya 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ECD54" wp14:editId="0E0A092E">
                <wp:simplePos x="0" y="0"/>
                <wp:positionH relativeFrom="column">
                  <wp:posOffset>-463550</wp:posOffset>
                </wp:positionH>
                <wp:positionV relativeFrom="paragraph">
                  <wp:posOffset>265689</wp:posOffset>
                </wp:positionV>
                <wp:extent cx="6708953" cy="3477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953" cy="347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20FFC" w14:textId="0CD850BA" w:rsidR="00012438" w:rsidRPr="00DA1962" w:rsidRDefault="00012438" w:rsidP="00012438">
                            <w:pPr>
                              <w:jc w:val="center"/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</w:pPr>
                            <w:r w:rsidRPr="00DA1962">
                              <w:rPr>
                                <w:rFonts w:ascii="Oriya MN" w:hAnsi="Oriya MN" w:cs="Oriya MN"/>
                                <w:sz w:val="32"/>
                                <w:szCs w:val="32"/>
                              </w:rPr>
                              <w:t>SOCIAL MEDIA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ECD54" id="Text Box 7" o:spid="_x0000_s1031" type="#_x0000_t202" style="position:absolute;left:0;text-align:left;margin-left:-36.5pt;margin-top:20.9pt;width:528.25pt;height:2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5geRgIAAIAEAAAOAAAAZHJzL2Uyb0RvYy54bWysVE1v2zAMvQ/YfxB0X+x8Na0Rp8hSZBhQ&#13;&#10;tAWSoWdFlmIDsqhJSuzs14+S4zTtdhp2kSXyiSLfIz2/b2tFjsK6CnROh4OUEqE5FJXe5/THdv3l&#13;&#10;lhLnmS6YAi1yehKO3i8+f5o3JhMjKEEVwhIMol3WmJyW3pssSRwvRc3cAIzQ6JRga+bxaPdJYVmD&#13;&#10;0WuVjNL0JmnAFsYCF86h9aFz0kWML6Xg/llKJzxROcXcfFxtXHdhTRZzlu0tM2XFz2mwf8iiZpXG&#13;&#10;Ry+hHphn5GCrP0LVFbfgQPoBhzoBKSsuYg1YzTD9UM2mZEbEWpAcZy40uf8Xlj8dXyypipzOKNGs&#13;&#10;Rom2ovXkK7RkFthpjMsQtDEI8y2aUeXe7tAYim6lrcMXyyHoR55PF25DMI7Gm1l6ezcdU8LRN57M&#13;&#10;ZuNIfvJ221jnvwmoSdjk1KJ2kVJ2fHQeM0FoDwmPOVBVsa6UiofQL2KlLDkyVHq3H4Uc8cY7lNKk&#13;&#10;wUzG0zQG1hCudzilER5q7WoKO9/u2sjMtK93B8UJabDQtZEzfF1hro/M+RdmsW+wcpwF/4yLVIBv&#13;&#10;wXlHSQn219/sAY9yopeSBvswp+7ngVlBifquUei74WQSGjceJtPZCA/22rO79uhDvQIkYIhTZ3jc&#13;&#10;BrxX/VZaqF9xZJbhVXQxzfHtnPp+u/LddODIcbFcRhC2qmH+UW8MD6ED4UGJbfvKrDnL5VHoJ+g7&#13;&#10;lmUfVOuw4aaG5cGDrKKkgeeO1TP92OZRt/NIhjm6PkfU249j8RsAAP//AwBQSwMEFAAGAAgAAAAh&#13;&#10;AI9nme/kAAAADgEAAA8AAABkcnMvZG93bnJldi54bWxMj0FPwzAMhe9I/IfISNy2dC2U0TWdEBOa&#13;&#10;hIQQHRduXmPaQpNUSbYVfj3mBBfLlu333leuJzOII/nQO6tgMU9AkG2c7m2r4HX3MFuCCBGtxsFZ&#13;&#10;UvBFAdbV+VmJhXYn+0LHOraCRWwoUEEX41hIGZqODIa5G8ny7t15g5FH30rt8cTiZpBpkuTSYG/Z&#13;&#10;ocOR7jtqPuuDUfDmnzE0H6He7tqUMH3afj9uMqUuL6bNisvdCkSkKf59wC8D54eKg+3dweogBgWz&#13;&#10;m4yBooKrBXPwwe0yuwax5ybPQVal/I9R/QAAAP//AwBQSwECLQAUAAYACAAAACEAtoM4kv4AAADh&#13;&#10;AQAAEwAAAAAAAAAAAAAAAAAAAAAAW0NvbnRlbnRfVHlwZXNdLnhtbFBLAQItABQABgAIAAAAIQA4&#13;&#10;/SH/1gAAAJQBAAALAAAAAAAAAAAAAAAAAC8BAABfcmVscy8ucmVsc1BLAQItABQABgAIAAAAIQCV&#13;&#10;55geRgIAAIAEAAAOAAAAAAAAAAAAAAAAAC4CAABkcnMvZTJvRG9jLnhtbFBLAQItABQABgAIAAAA&#13;&#10;IQCPZ5nv5AAAAA4BAAAPAAAAAAAAAAAAAAAAAKAEAABkcnMvZG93bnJldi54bWxQSwUGAAAAAAQA&#13;&#10;BADzAAAAsQUAAAAA&#13;&#10;" fillcolor="#e7e6e6 [3214]" stroked="f" strokeweight=".5pt">
                <v:textbox>
                  <w:txbxContent>
                    <w:p w14:paraId="10220FFC" w14:textId="0CD850BA" w:rsidR="00012438" w:rsidRPr="00DA1962" w:rsidRDefault="00012438" w:rsidP="00012438">
                      <w:pPr>
                        <w:jc w:val="center"/>
                        <w:rPr>
                          <w:rFonts w:ascii="Oriya MN" w:hAnsi="Oriya MN" w:cs="Oriya MN"/>
                          <w:sz w:val="32"/>
                          <w:szCs w:val="32"/>
                        </w:rPr>
                      </w:pPr>
                      <w:r w:rsidRPr="00DA1962">
                        <w:rPr>
                          <w:rFonts w:ascii="Oriya MN" w:hAnsi="Oriya MN" w:cs="Oriya MN"/>
                          <w:sz w:val="32"/>
                          <w:szCs w:val="32"/>
                        </w:rPr>
                        <w:t>SOCIAL MEDIA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riya MN" w:hAnsi="Oriya MN" w:cs="Oriya MN"/>
        </w:rPr>
        <w:t>A.A Music Performance (Valencia College 20</w:t>
      </w:r>
      <w:r w:rsidR="00DA1962">
        <w:rPr>
          <w:rFonts w:ascii="Oriya MN" w:hAnsi="Oriya MN" w:cs="Oriya MN"/>
        </w:rPr>
        <w:t>12</w:t>
      </w:r>
      <w:r>
        <w:rPr>
          <w:rFonts w:ascii="Oriya MN" w:hAnsi="Oriya MN" w:cs="Oriya MN"/>
        </w:rPr>
        <w:t>-201</w:t>
      </w:r>
      <w:r w:rsidR="00DA1962">
        <w:rPr>
          <w:rFonts w:ascii="Oriya MN" w:hAnsi="Oriya MN" w:cs="Oriya MN"/>
        </w:rPr>
        <w:t>4</w:t>
      </w:r>
      <w:r>
        <w:rPr>
          <w:rFonts w:ascii="Oriya MN" w:hAnsi="Oriya MN" w:cs="Oriya MN"/>
        </w:rPr>
        <w:t>)</w:t>
      </w:r>
    </w:p>
    <w:p w14:paraId="3F2ACA43" w14:textId="7B96082F" w:rsidR="00012438" w:rsidRPr="00012438" w:rsidRDefault="00012438" w:rsidP="00012438">
      <w:pPr>
        <w:rPr>
          <w:rFonts w:ascii="Oriya MN" w:hAnsi="Oriya MN" w:cs="Oriya MN"/>
        </w:rPr>
      </w:pPr>
    </w:p>
    <w:p w14:paraId="46746F5D" w14:textId="5119D96E" w:rsidR="00012438" w:rsidRDefault="00012438" w:rsidP="00012438">
      <w:pPr>
        <w:pStyle w:val="ListParagraph"/>
        <w:rPr>
          <w:rFonts w:ascii="Oriya MN" w:hAnsi="Oriya MN" w:cs="Oriya MN"/>
        </w:rPr>
      </w:pPr>
    </w:p>
    <w:p w14:paraId="16ADC801" w14:textId="7C54B803" w:rsidR="00012438" w:rsidRPr="00012438" w:rsidRDefault="00336954" w:rsidP="00012438">
      <w:pPr>
        <w:pStyle w:val="ListParagraph"/>
        <w:rPr>
          <w:rFonts w:ascii="Oriya MN" w:hAnsi="Oriya MN" w:cs="Oriya MN"/>
        </w:rPr>
      </w:pPr>
      <w:r>
        <w:rPr>
          <w:rFonts w:ascii="Oriya MN" w:hAnsi="Oriya MN" w:cs="Oriya M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5099F" wp14:editId="3612798A">
                <wp:simplePos x="0" y="0"/>
                <wp:positionH relativeFrom="column">
                  <wp:posOffset>2844487</wp:posOffset>
                </wp:positionH>
                <wp:positionV relativeFrom="paragraph">
                  <wp:posOffset>110490</wp:posOffset>
                </wp:positionV>
                <wp:extent cx="3889143" cy="824132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143" cy="82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E04C7" w14:textId="77777777" w:rsidR="00336954" w:rsidRPr="00336954" w:rsidRDefault="00336954" w:rsidP="00336954">
                            <w:pPr>
                              <w:rPr>
                                <w:rFonts w:ascii="Oriya MN" w:hAnsi="Oriya MN" w:cs="Oriya MN"/>
                              </w:rPr>
                            </w:pPr>
                            <w:r w:rsidRPr="00336954">
                              <w:rPr>
                                <w:rFonts w:ascii="Oriya MN" w:hAnsi="Oriya MN" w:cs="Oriya MN"/>
                              </w:rPr>
                              <w:t xml:space="preserve">Instagram: </w:t>
                            </w:r>
                            <w:hyperlink r:id="rId7" w:history="1">
                              <w:r w:rsidRPr="00336954">
                                <w:rPr>
                                  <w:rStyle w:val="Hyperlink"/>
                                  <w:rFonts w:ascii="Oriya MN" w:hAnsi="Oriya MN" w:cs="Oriya MN"/>
                                </w:rPr>
                                <w:t>https://www.instagram.com/hollandaze_music/</w:t>
                              </w:r>
                            </w:hyperlink>
                          </w:p>
                          <w:p w14:paraId="6F9BBC2E" w14:textId="40AA2215" w:rsidR="00336954" w:rsidRDefault="00336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099F" id="Text Box 10" o:spid="_x0000_s1032" type="#_x0000_t202" style="position:absolute;left:0;text-align:left;margin-left:224pt;margin-top:8.7pt;width:306.25pt;height:6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L4ERAIAAIIEAAAOAAAAZHJzL2Uyb0RvYy54bWysVE1v2zAMvQ/YfxB0X52vdqkRp8hSdBhQ&#13;&#10;tAWaoWdFlmMDsqhJSuzu1+9JTtqu22nYRaHI5yfykcziqm81OyjnGzIFH5+NOFNGUtmYXcG/b24+&#13;&#10;zTnzQZhSaDKq4M/K86vlxw+LzuZqQjXpUjkGEuPzzha8DsHmWeZlrVrhz8gqg2BFrhUBV7fLSic6&#13;&#10;sLc6m4xGF1lHrrSOpPIe3ushyJeJv6qUDPdV5VVguuDILaTTpXMbz2y5EPnOCVs38piG+IcsWtEY&#13;&#10;PPpCdS2CYHvX/EHVNtKRpyqcSWozqqpGqlQDqhmP3lXzWAurUi0Qx9sXmfz/o5V3hwfHmhK9gzxG&#13;&#10;tOjRRvWBfaGewQV9OutzwB4tgKGHH9iT38MZy+4r18ZfFMQQB9Xzi7qRTcI5nc8vx7MpZxKx+WQ2&#13;&#10;nk4iTfb6tXU+fFXUsmgU3KF7SVRxuPVhgJ4g8TFPuilvGq3TJU6MWmvHDgK91iHlCPLfUNqwruAX&#13;&#10;0/NRIjYUPx+YtUEusdahpmiFftsnbS5O9W6pfIYMjoZB8lbeNMj1VvjwIBwmB5VjG8I9jkoT3qKj&#13;&#10;xVlN7uff/BGPhiLKWYdJLLj/sRdOcaa/GbQaos3i6KbL7PzzBBf3NrJ9GzH7dk0QYIy9szKZER/0&#13;&#10;yawctU9YmlV8FSFhJN4ueDiZ6zDsB5ZOqtUqgTCsVoRb82hlpI6Cx05s+ifh7LFdAY2+o9PMivxd&#13;&#10;1wZs/NLQah+oalJLo86Dqkf5MehpKI5LGTfp7T2hXv86lr8AAAD//wMAUEsDBBQABgAIAAAAIQBE&#13;&#10;h+9K5gAAABABAAAPAAAAZHJzL2Rvd25yZXYueG1sTI9NT8MwDIbvSPyHyEhcEEvZunXqmk6Ir0nc&#13;&#10;WPkQt6wxbUXjVE3Wln+Pd4KLZeu1X79Ptp1sKwbsfeNIwc0sAoFUOtNQpeC1eLxeg/BBk9GtI1Tw&#13;&#10;gx62+flZplPjRnrBYR8qwSbkU62gDqFLpfRljVb7meuQWPtyvdWBx76Sptcjm9tWzqNoJa1uiD/U&#13;&#10;usO7Gsvv/dEq+LyqPp799PQ2LpaL7mE3FMm7KZS6vJjuN1xuNyACTuHvAk4MnB9yDnZwRzJetAri&#13;&#10;eM1AgYUkBnFaiFbREsSBuziZg8wz+R8k/wUAAP//AwBQSwECLQAUAAYACAAAACEAtoM4kv4AAADh&#13;&#10;AQAAEwAAAAAAAAAAAAAAAAAAAAAAW0NvbnRlbnRfVHlwZXNdLnhtbFBLAQItABQABgAIAAAAIQA4&#13;&#10;/SH/1gAAAJQBAAALAAAAAAAAAAAAAAAAAC8BAABfcmVscy8ucmVsc1BLAQItABQABgAIAAAAIQDF&#13;&#10;+L4ERAIAAIIEAAAOAAAAAAAAAAAAAAAAAC4CAABkcnMvZTJvRG9jLnhtbFBLAQItABQABgAIAAAA&#13;&#10;IQBEh+9K5gAAABABAAAPAAAAAAAAAAAAAAAAAJ4EAABkcnMvZG93bnJldi54bWxQSwUGAAAAAAQA&#13;&#10;BADzAAAAsQUAAAAA&#13;&#10;" fillcolor="white [3201]" stroked="f" strokeweight=".5pt">
                <v:textbox>
                  <w:txbxContent>
                    <w:p w14:paraId="5E1E04C7" w14:textId="77777777" w:rsidR="00336954" w:rsidRPr="00336954" w:rsidRDefault="00336954" w:rsidP="00336954">
                      <w:pPr>
                        <w:rPr>
                          <w:rFonts w:ascii="Oriya MN" w:hAnsi="Oriya MN" w:cs="Oriya MN"/>
                        </w:rPr>
                      </w:pPr>
                      <w:r w:rsidRPr="00336954">
                        <w:rPr>
                          <w:rFonts w:ascii="Oriya MN" w:hAnsi="Oriya MN" w:cs="Oriya MN"/>
                        </w:rPr>
                        <w:t xml:space="preserve">Instagram: </w:t>
                      </w:r>
                      <w:hyperlink r:id="rId8" w:history="1">
                        <w:r w:rsidRPr="00336954">
                          <w:rPr>
                            <w:rStyle w:val="Hyperlink"/>
                            <w:rFonts w:ascii="Oriya MN" w:hAnsi="Oriya MN" w:cs="Oriya MN"/>
                          </w:rPr>
                          <w:t>https://www.instagram.com/hollandaze_music/</w:t>
                        </w:r>
                      </w:hyperlink>
                    </w:p>
                    <w:p w14:paraId="6F9BBC2E" w14:textId="40AA2215" w:rsidR="00336954" w:rsidRDefault="00336954"/>
                  </w:txbxContent>
                </v:textbox>
              </v:shape>
            </w:pict>
          </mc:Fallback>
        </mc:AlternateContent>
      </w:r>
      <w:r>
        <w:rPr>
          <w:rFonts w:ascii="Oriya MN" w:hAnsi="Oriya MN" w:cs="Oriya M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C683D" wp14:editId="2115DC53">
                <wp:simplePos x="0" y="0"/>
                <wp:positionH relativeFrom="column">
                  <wp:posOffset>-528034</wp:posOffset>
                </wp:positionH>
                <wp:positionV relativeFrom="paragraph">
                  <wp:posOffset>138108</wp:posOffset>
                </wp:positionV>
                <wp:extent cx="3670300" cy="11204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120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48112" w14:textId="77777777" w:rsidR="00336954" w:rsidRDefault="00012438" w:rsidP="00012438">
                            <w:pPr>
                              <w:rPr>
                                <w:rFonts w:ascii="Oriya MN" w:hAnsi="Oriya MN" w:cs="Oriya MN"/>
                              </w:rPr>
                            </w:pPr>
                            <w:r w:rsidRPr="00336954">
                              <w:rPr>
                                <w:rFonts w:ascii="Oriya MN" w:hAnsi="Oriya MN" w:cs="Oriya MN"/>
                              </w:rPr>
                              <w:t>Website:</w:t>
                            </w:r>
                          </w:p>
                          <w:p w14:paraId="26AD8BA0" w14:textId="0720B1E0" w:rsidR="00012438" w:rsidRPr="00336954" w:rsidRDefault="00012438" w:rsidP="00012438">
                            <w:pPr>
                              <w:rPr>
                                <w:rFonts w:ascii="Oriya MN" w:hAnsi="Oriya MN" w:cs="Oriya MN"/>
                              </w:rPr>
                            </w:pPr>
                            <w:r w:rsidRPr="00336954">
                              <w:rPr>
                                <w:rFonts w:ascii="Oriya MN" w:hAnsi="Oriya MN" w:cs="Oriya MN"/>
                              </w:rPr>
                              <w:t xml:space="preserve"> </w:t>
                            </w:r>
                            <w:hyperlink r:id="rId9" w:history="1">
                              <w:r w:rsidRPr="00336954">
                                <w:rPr>
                                  <w:rStyle w:val="Hyperlink"/>
                                  <w:rFonts w:ascii="Oriya MN" w:hAnsi="Oriya MN" w:cs="Oriya MN"/>
                                </w:rPr>
                                <w:t>www.hollandazemusic.com</w:t>
                              </w:r>
                            </w:hyperlink>
                            <w:r w:rsidRPr="00336954">
                              <w:rPr>
                                <w:rFonts w:ascii="Oriya MN" w:hAnsi="Oriya MN" w:cs="Oriya MN"/>
                              </w:rPr>
                              <w:tab/>
                            </w:r>
                            <w:r w:rsidRPr="00336954">
                              <w:rPr>
                                <w:rFonts w:ascii="Oriya MN" w:hAnsi="Oriya MN" w:cs="Oriya MN"/>
                              </w:rPr>
                              <w:tab/>
                            </w:r>
                            <w:r w:rsidR="00336954" w:rsidRPr="00336954">
                              <w:rPr>
                                <w:rFonts w:ascii="Oriya MN" w:hAnsi="Oriya MN" w:cs="Oriya MN"/>
                              </w:rPr>
                              <w:t xml:space="preserve"> </w:t>
                            </w:r>
                          </w:p>
                          <w:p w14:paraId="20361162" w14:textId="55458D14" w:rsidR="00012438" w:rsidRPr="00336954" w:rsidRDefault="00012438" w:rsidP="00012438">
                            <w:pPr>
                              <w:rPr>
                                <w:rFonts w:ascii="Oriya MN" w:hAnsi="Oriya MN" w:cs="Oriya MN"/>
                              </w:rPr>
                            </w:pPr>
                          </w:p>
                          <w:p w14:paraId="0F3751BE" w14:textId="77777777" w:rsidR="00012438" w:rsidRPr="00336954" w:rsidRDefault="00012438" w:rsidP="00012438">
                            <w:pPr>
                              <w:rPr>
                                <w:rFonts w:ascii="Oriya MN" w:hAnsi="Oriya MN" w:cs="Oriya MN"/>
                              </w:rPr>
                            </w:pPr>
                            <w:r w:rsidRPr="00336954">
                              <w:rPr>
                                <w:rFonts w:ascii="Oriya MN" w:hAnsi="Oriya MN" w:cs="Oriya MN"/>
                              </w:rPr>
                              <w:t xml:space="preserve">YouTube: </w:t>
                            </w:r>
                            <w:hyperlink r:id="rId10" w:history="1">
                              <w:r w:rsidRPr="00336954">
                                <w:rPr>
                                  <w:rStyle w:val="Hyperlink"/>
                                  <w:rFonts w:ascii="Oriya MN" w:hAnsi="Oriya MN" w:cs="Oriya MN"/>
                                </w:rPr>
                                <w:t>https://www.youtube.com/c/ColeHolland/</w:t>
                              </w:r>
                            </w:hyperlink>
                          </w:p>
                          <w:p w14:paraId="6842261C" w14:textId="5847A749" w:rsidR="00012438" w:rsidRDefault="00012438" w:rsidP="00012438"/>
                          <w:p w14:paraId="28036E5C" w14:textId="77777777" w:rsidR="00012438" w:rsidRDefault="00012438" w:rsidP="00012438"/>
                          <w:p w14:paraId="7CB006CE" w14:textId="7574EF5E" w:rsidR="00012438" w:rsidRDefault="00012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683D" id="Text Box 8" o:spid="_x0000_s1033" type="#_x0000_t202" style="position:absolute;left:0;text-align:left;margin-left:-41.6pt;margin-top:10.85pt;width:289pt;height: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3k7RAIAAIEEAAAOAAAAZHJzL2Uyb0RvYy54bWysVMGO2jAQvVfqP1i+lyTAwjYirCgrqkpo&#13;&#10;dyWo9mwcm0RyPK5tSOjXd+wAS7c9Vb2Y8czkeea9GWYPXaPIUVhXgy5oNkgpEZpDWet9Qb9vV5/u&#13;&#10;KXGe6ZIp0KKgJ+How/zjh1lrcjGEClQpLEEQ7fLWFLTy3uRJ4nglGuYGYITGoATbMI9Xu09Ky1pE&#13;&#10;b1QyTNNJ0oItjQUunEPvYx+k84gvpeD+WUonPFEFxdp8PG08d+FM5jOW7y0zVc3PZbB/qKJhtcZH&#13;&#10;r1CPzDNysPUfUE3NLTiQfsChSUDKmovYA3aTpe+62VTMiNgLkuPMlSb3/2D50/HFkrosKAqlWYMS&#13;&#10;bUXnyRfoyH1gpzUux6SNwTTfoRtVvvgdOkPTnbRN+MV2CMaR59OV2wDG0TmaTNNRiiGOsSwbpuPJ&#13;&#10;MOAkb58b6/xXAQ0JRkEtihc5Zce1833qJSW85kDV5apWKl7CwIilsuTIUGrlY5EI/luW0qQt6GR0&#13;&#10;l0ZgDeHzHllprCU02zcVLN/tukjN9NLwDsoT8mChnyNn+KrGWtfM+RdmcXCwP1wG/4yHVIBvwdmi&#13;&#10;pAL782/+kI96YpSSFgexoO7HgVlBifqmUenP2XgcJjdexnfTIV7sbWR3G9GHZglIQIZrZ3g0Q75X&#13;&#10;F1NaaF5xZxbhVQwxzfHtgvqLufT9euDOcbFYxCScVcP8Wm8MD9CB8KDEtntl1pzl8qj0E1xGluXv&#13;&#10;VOtzw5caFgcPso6SBp57Vs/045zHoTjvZFik23vMevvnmP8CAAD//wMAUEsDBBQABgAIAAAAIQDU&#13;&#10;2bOj5gAAAA8BAAAPAAAAZHJzL2Rvd25yZXYueG1sTI9LT8MwEITvSPwHa5G4oNZpWmiaxqkQT4kb&#13;&#10;DQ9xc+MliYjXUewm4d+znOCy0mq/mZ3JdpNtxYC9bxwpWMwjEEilMw1VCl6K+1kCwgdNRreOUME3&#13;&#10;etjlpyeZTo0b6RmHfagEm5BPtYI6hC6V0pc1Wu3nrkPi26frrQ689pU0vR7Z3LYyjqIraXVD/KHW&#13;&#10;Hd7UWH7tj1bBx0X1/uSnh9dxebns7h6HYv1mCqXOz6bbLY/rLYiAU/hTwG8Hzg85Bzu4IxkvWgWz&#13;&#10;ZBkzqiBerEEwsNqsuNCByU0Sg8wz+b9H/gMAAP//AwBQSwECLQAUAAYACAAAACEAtoM4kv4AAADh&#13;&#10;AQAAEwAAAAAAAAAAAAAAAAAAAAAAW0NvbnRlbnRfVHlwZXNdLnhtbFBLAQItABQABgAIAAAAIQA4&#13;&#10;/SH/1gAAAJQBAAALAAAAAAAAAAAAAAAAAC8BAABfcmVscy8ucmVsc1BLAQItABQABgAIAAAAIQB3&#13;&#10;93k7RAIAAIEEAAAOAAAAAAAAAAAAAAAAAC4CAABkcnMvZTJvRG9jLnhtbFBLAQItABQABgAIAAAA&#13;&#10;IQDU2bOj5gAAAA8BAAAPAAAAAAAAAAAAAAAAAJ4EAABkcnMvZG93bnJldi54bWxQSwUGAAAAAAQA&#13;&#10;BADzAAAAsQUAAAAA&#13;&#10;" fillcolor="white [3201]" stroked="f" strokeweight=".5pt">
                <v:textbox>
                  <w:txbxContent>
                    <w:p w14:paraId="0C548112" w14:textId="77777777" w:rsidR="00336954" w:rsidRDefault="00012438" w:rsidP="00012438">
                      <w:pPr>
                        <w:rPr>
                          <w:rFonts w:ascii="Oriya MN" w:hAnsi="Oriya MN" w:cs="Oriya MN"/>
                        </w:rPr>
                      </w:pPr>
                      <w:r w:rsidRPr="00336954">
                        <w:rPr>
                          <w:rFonts w:ascii="Oriya MN" w:hAnsi="Oriya MN" w:cs="Oriya MN"/>
                        </w:rPr>
                        <w:t>Website:</w:t>
                      </w:r>
                    </w:p>
                    <w:p w14:paraId="26AD8BA0" w14:textId="0720B1E0" w:rsidR="00012438" w:rsidRPr="00336954" w:rsidRDefault="00012438" w:rsidP="00012438">
                      <w:pPr>
                        <w:rPr>
                          <w:rFonts w:ascii="Oriya MN" w:hAnsi="Oriya MN" w:cs="Oriya MN"/>
                        </w:rPr>
                      </w:pPr>
                      <w:r w:rsidRPr="00336954">
                        <w:rPr>
                          <w:rFonts w:ascii="Oriya MN" w:hAnsi="Oriya MN" w:cs="Oriya MN"/>
                        </w:rPr>
                        <w:t xml:space="preserve"> </w:t>
                      </w:r>
                      <w:hyperlink r:id="rId11" w:history="1">
                        <w:r w:rsidRPr="00336954">
                          <w:rPr>
                            <w:rStyle w:val="Hyperlink"/>
                            <w:rFonts w:ascii="Oriya MN" w:hAnsi="Oriya MN" w:cs="Oriya MN"/>
                          </w:rPr>
                          <w:t>www.hollandazemusic.com</w:t>
                        </w:r>
                      </w:hyperlink>
                      <w:r w:rsidRPr="00336954">
                        <w:rPr>
                          <w:rFonts w:ascii="Oriya MN" w:hAnsi="Oriya MN" w:cs="Oriya MN"/>
                        </w:rPr>
                        <w:tab/>
                      </w:r>
                      <w:r w:rsidRPr="00336954">
                        <w:rPr>
                          <w:rFonts w:ascii="Oriya MN" w:hAnsi="Oriya MN" w:cs="Oriya MN"/>
                        </w:rPr>
                        <w:tab/>
                      </w:r>
                      <w:r w:rsidR="00336954" w:rsidRPr="00336954">
                        <w:rPr>
                          <w:rFonts w:ascii="Oriya MN" w:hAnsi="Oriya MN" w:cs="Oriya MN"/>
                        </w:rPr>
                        <w:t xml:space="preserve"> </w:t>
                      </w:r>
                    </w:p>
                    <w:p w14:paraId="20361162" w14:textId="55458D14" w:rsidR="00012438" w:rsidRPr="00336954" w:rsidRDefault="00012438" w:rsidP="00012438">
                      <w:pPr>
                        <w:rPr>
                          <w:rFonts w:ascii="Oriya MN" w:hAnsi="Oriya MN" w:cs="Oriya MN"/>
                        </w:rPr>
                      </w:pPr>
                    </w:p>
                    <w:p w14:paraId="0F3751BE" w14:textId="77777777" w:rsidR="00012438" w:rsidRPr="00336954" w:rsidRDefault="00012438" w:rsidP="00012438">
                      <w:pPr>
                        <w:rPr>
                          <w:rFonts w:ascii="Oriya MN" w:hAnsi="Oriya MN" w:cs="Oriya MN"/>
                        </w:rPr>
                      </w:pPr>
                      <w:r w:rsidRPr="00336954">
                        <w:rPr>
                          <w:rFonts w:ascii="Oriya MN" w:hAnsi="Oriya MN" w:cs="Oriya MN"/>
                        </w:rPr>
                        <w:t xml:space="preserve">YouTube: </w:t>
                      </w:r>
                      <w:hyperlink r:id="rId12" w:history="1">
                        <w:r w:rsidRPr="00336954">
                          <w:rPr>
                            <w:rStyle w:val="Hyperlink"/>
                            <w:rFonts w:ascii="Oriya MN" w:hAnsi="Oriya MN" w:cs="Oriya MN"/>
                          </w:rPr>
                          <w:t>https://www.youtube.com/c/ColeHolland/</w:t>
                        </w:r>
                      </w:hyperlink>
                    </w:p>
                    <w:p w14:paraId="6842261C" w14:textId="5847A749" w:rsidR="00012438" w:rsidRDefault="00012438" w:rsidP="00012438"/>
                    <w:p w14:paraId="28036E5C" w14:textId="77777777" w:rsidR="00012438" w:rsidRDefault="00012438" w:rsidP="00012438"/>
                    <w:p w14:paraId="7CB006CE" w14:textId="7574EF5E" w:rsidR="00012438" w:rsidRDefault="00012438"/>
                  </w:txbxContent>
                </v:textbox>
              </v:shape>
            </w:pict>
          </mc:Fallback>
        </mc:AlternateContent>
      </w:r>
    </w:p>
    <w:sectPr w:rsidR="00012438" w:rsidRPr="00012438" w:rsidSect="00C2512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E17F" w14:textId="77777777" w:rsidR="00B442F7" w:rsidRDefault="00B442F7" w:rsidP="00A6314A">
      <w:r>
        <w:separator/>
      </w:r>
    </w:p>
  </w:endnote>
  <w:endnote w:type="continuationSeparator" w:id="0">
    <w:p w14:paraId="206E7463" w14:textId="77777777" w:rsidR="00B442F7" w:rsidRDefault="00B442F7" w:rsidP="00A6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4A9C" w14:textId="77777777" w:rsidR="00B442F7" w:rsidRDefault="00B442F7" w:rsidP="00A6314A">
      <w:r>
        <w:separator/>
      </w:r>
    </w:p>
  </w:footnote>
  <w:footnote w:type="continuationSeparator" w:id="0">
    <w:p w14:paraId="42BF5297" w14:textId="77777777" w:rsidR="00B442F7" w:rsidRDefault="00B442F7" w:rsidP="00A6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F3D2" w14:textId="6BEBA4B2" w:rsidR="00A6314A" w:rsidRDefault="00A63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650"/>
    <w:multiLevelType w:val="hybridMultilevel"/>
    <w:tmpl w:val="D0B4144C"/>
    <w:lvl w:ilvl="0" w:tplc="CFDA96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7139"/>
    <w:multiLevelType w:val="hybridMultilevel"/>
    <w:tmpl w:val="D5ACDD8A"/>
    <w:lvl w:ilvl="0" w:tplc="CFDA96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74D2"/>
    <w:multiLevelType w:val="hybridMultilevel"/>
    <w:tmpl w:val="C3669A86"/>
    <w:lvl w:ilvl="0" w:tplc="CFDA9632">
      <w:start w:val="1"/>
      <w:numFmt w:val="bullet"/>
      <w:lvlText w:val=""/>
      <w:lvlJc w:val="left"/>
      <w:pPr>
        <w:ind w:left="90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644B5CBF"/>
    <w:multiLevelType w:val="hybridMultilevel"/>
    <w:tmpl w:val="AC0247EC"/>
    <w:lvl w:ilvl="0" w:tplc="CFDA96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6192"/>
    <w:multiLevelType w:val="hybridMultilevel"/>
    <w:tmpl w:val="BB4E2082"/>
    <w:lvl w:ilvl="0" w:tplc="CFDA96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71"/>
    <w:rsid w:val="00012438"/>
    <w:rsid w:val="00216371"/>
    <w:rsid w:val="00286DD7"/>
    <w:rsid w:val="003365BB"/>
    <w:rsid w:val="00336954"/>
    <w:rsid w:val="004375A1"/>
    <w:rsid w:val="004A3064"/>
    <w:rsid w:val="00584349"/>
    <w:rsid w:val="00723812"/>
    <w:rsid w:val="007E49FC"/>
    <w:rsid w:val="00A6314A"/>
    <w:rsid w:val="00AD41BE"/>
    <w:rsid w:val="00B241F6"/>
    <w:rsid w:val="00B442F7"/>
    <w:rsid w:val="00C25126"/>
    <w:rsid w:val="00DA1962"/>
    <w:rsid w:val="00DC21DE"/>
    <w:rsid w:val="00E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E4AF"/>
  <w14:defaultImageDpi w14:val="32767"/>
  <w15:chartTrackingRefBased/>
  <w15:docId w15:val="{BC3F6D3C-662E-E64B-86BF-E683189A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63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163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163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63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63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163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637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63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637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637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21637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637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2163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163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637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21637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163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2163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2163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2163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63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63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637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">
    <w:name w:val="Grid Table 7 Colorful"/>
    <w:basedOn w:val="TableNormal"/>
    <w:uiPriority w:val="52"/>
    <w:rsid w:val="002163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2163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2163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2163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637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63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14A"/>
  </w:style>
  <w:style w:type="paragraph" w:styleId="Footer">
    <w:name w:val="footer"/>
    <w:basedOn w:val="Normal"/>
    <w:link w:val="FooterChar"/>
    <w:uiPriority w:val="99"/>
    <w:unhideWhenUsed/>
    <w:rsid w:val="00A6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4A"/>
  </w:style>
  <w:style w:type="paragraph" w:styleId="NoSpacing">
    <w:name w:val="No Spacing"/>
    <w:uiPriority w:val="1"/>
    <w:qFormat/>
    <w:rsid w:val="00A6314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B24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2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ollandaze_music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hollandaze_music/" TargetMode="External"/><Relationship Id="rId12" Type="http://schemas.openxmlformats.org/officeDocument/2006/relationships/hyperlink" Target="https://www.youtube.com/c/ColeHol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llandazemusi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/ColeHol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landazemus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Holland</dc:creator>
  <cp:keywords/>
  <dc:description/>
  <cp:lastModifiedBy>Cole Holland</cp:lastModifiedBy>
  <cp:revision>3</cp:revision>
  <dcterms:created xsi:type="dcterms:W3CDTF">2020-07-29T22:50:00Z</dcterms:created>
  <dcterms:modified xsi:type="dcterms:W3CDTF">2020-07-30T19:19:00Z</dcterms:modified>
</cp:coreProperties>
</file>